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000000"/>
          <w:sz w:val="30"/>
          <w:szCs w:val="30"/>
        </w:rPr>
      </w:pPr>
      <w:r>
        <w:rPr>
          <w:rFonts w:hint="eastAsia"/>
          <w:b/>
          <w:color w:val="000000"/>
          <w:sz w:val="30"/>
          <w:szCs w:val="30"/>
        </w:rPr>
        <w:t>四川省地理学会2015年学术年会通知</w:t>
      </w:r>
    </w:p>
    <w:p>
      <w:pPr>
        <w:jc w:val="center"/>
        <w:rPr>
          <w:color w:val="000000"/>
          <w:sz w:val="28"/>
          <w:szCs w:val="28"/>
        </w:rPr>
      </w:pPr>
      <w:r>
        <w:rPr>
          <w:rFonts w:hint="eastAsia"/>
          <w:color w:val="000000"/>
          <w:sz w:val="28"/>
          <w:szCs w:val="28"/>
        </w:rPr>
        <w:t>（第一号）</w:t>
      </w:r>
    </w:p>
    <w:p>
      <w:pPr>
        <w:spacing w:line="360" w:lineRule="auto"/>
        <w:rPr>
          <w:b/>
          <w:sz w:val="24"/>
        </w:rPr>
      </w:pPr>
    </w:p>
    <w:p>
      <w:pPr>
        <w:spacing w:line="360" w:lineRule="auto"/>
        <w:rPr>
          <w:sz w:val="24"/>
        </w:rPr>
      </w:pPr>
      <w:r>
        <w:rPr>
          <w:rFonts w:hint="eastAsia"/>
          <w:sz w:val="24"/>
        </w:rPr>
        <w:t xml:space="preserve">   </w:t>
      </w:r>
      <w:r>
        <w:rPr>
          <w:rFonts w:hint="eastAsia" w:ascii="宋体" w:hAnsi="宋体"/>
          <w:sz w:val="24"/>
        </w:rPr>
        <w:t>由四川省地理学会主办、内江师范学院地理与资源科学学院承办的四川省地理学会2015年学术年会，定于</w:t>
      </w:r>
      <w:r>
        <w:rPr>
          <w:rFonts w:hint="eastAsia" w:ascii="宋体" w:hAnsi="宋体"/>
          <w:color w:val="000000"/>
          <w:sz w:val="24"/>
        </w:rPr>
        <w:t>2015年10月16-18日</w:t>
      </w:r>
      <w:r>
        <w:rPr>
          <w:rFonts w:hint="eastAsia" w:ascii="宋体" w:hAnsi="宋体"/>
          <w:sz w:val="24"/>
        </w:rPr>
        <w:t>在内江举行，特邀请省内科研院所、大专院校、政府部门及中学的同行专家学者和师生</w:t>
      </w:r>
      <w:r>
        <w:rPr>
          <w:rFonts w:ascii="宋体" w:hAnsi="宋体" w:cs="宋体"/>
          <w:kern w:val="0"/>
          <w:sz w:val="24"/>
        </w:rPr>
        <w:t>拨冗参会。</w:t>
      </w:r>
      <w:r>
        <w:rPr>
          <w:rFonts w:hint="eastAsia" w:ascii="宋体" w:hAnsi="宋体"/>
          <w:sz w:val="24"/>
        </w:rPr>
        <w:t>现将会议有关事项通知如下，请提前做好参会准备。</w:t>
      </w:r>
    </w:p>
    <w:p>
      <w:pPr>
        <w:spacing w:line="360" w:lineRule="auto"/>
        <w:rPr>
          <w:rFonts w:ascii="宋体" w:hAnsi="宋体"/>
          <w:sz w:val="24"/>
        </w:rPr>
      </w:pPr>
    </w:p>
    <w:p>
      <w:pPr>
        <w:spacing w:line="360" w:lineRule="auto"/>
        <w:rPr>
          <w:sz w:val="24"/>
        </w:rPr>
      </w:pPr>
      <w:r>
        <w:rPr>
          <w:rFonts w:hint="eastAsia"/>
          <w:b/>
          <w:sz w:val="24"/>
        </w:rPr>
        <w:t>一、会议时间：</w:t>
      </w:r>
      <w:r>
        <w:rPr>
          <w:rFonts w:hint="eastAsia"/>
          <w:sz w:val="24"/>
        </w:rPr>
        <w:t>2015年10月16日-10月18日</w:t>
      </w:r>
    </w:p>
    <w:p>
      <w:pPr>
        <w:spacing w:line="360" w:lineRule="auto"/>
        <w:rPr>
          <w:sz w:val="24"/>
        </w:rPr>
      </w:pPr>
      <w:r>
        <w:rPr>
          <w:rFonts w:hint="eastAsia"/>
          <w:b/>
          <w:sz w:val="24"/>
        </w:rPr>
        <w:t>二、会议地点：</w:t>
      </w:r>
      <w:r>
        <w:rPr>
          <w:rFonts w:hint="eastAsia"/>
          <w:sz w:val="24"/>
        </w:rPr>
        <w:t>内江师范学院</w:t>
      </w:r>
    </w:p>
    <w:p>
      <w:pPr>
        <w:spacing w:line="360" w:lineRule="auto"/>
        <w:rPr>
          <w:b/>
          <w:sz w:val="24"/>
        </w:rPr>
      </w:pPr>
      <w:r>
        <w:rPr>
          <w:rFonts w:hint="eastAsia"/>
          <w:b/>
          <w:sz w:val="24"/>
        </w:rPr>
        <w:t>三、会议内容：</w:t>
      </w:r>
    </w:p>
    <w:p>
      <w:pPr>
        <w:spacing w:line="360" w:lineRule="auto"/>
        <w:rPr>
          <w:rFonts w:ascii="宋体" w:hAnsi="宋体" w:cs="宋体"/>
          <w:kern w:val="0"/>
          <w:sz w:val="24"/>
        </w:rPr>
      </w:pPr>
      <w:r>
        <w:rPr>
          <w:rFonts w:hint="eastAsia"/>
          <w:sz w:val="24"/>
        </w:rPr>
        <w:t xml:space="preserve"> 1、</w:t>
      </w:r>
      <w:r>
        <w:rPr>
          <w:rFonts w:ascii="宋体" w:hAnsi="宋体" w:cs="宋体"/>
          <w:kern w:val="0"/>
          <w:sz w:val="24"/>
        </w:rPr>
        <w:t>特邀专家</w:t>
      </w:r>
      <w:r>
        <w:rPr>
          <w:rFonts w:hint="eastAsia" w:ascii="宋体" w:hAnsi="宋体" w:cs="宋体"/>
          <w:kern w:val="0"/>
          <w:sz w:val="24"/>
        </w:rPr>
        <w:t>作</w:t>
      </w:r>
      <w:r>
        <w:rPr>
          <w:rFonts w:ascii="宋体" w:hAnsi="宋体" w:cs="宋体"/>
          <w:kern w:val="0"/>
          <w:sz w:val="24"/>
        </w:rPr>
        <w:t>学术报告；</w:t>
      </w:r>
    </w:p>
    <w:p>
      <w:pPr>
        <w:spacing w:line="360" w:lineRule="auto"/>
        <w:ind w:firstLine="120" w:firstLineChars="50"/>
        <w:rPr>
          <w:rFonts w:ascii="宋体" w:hAnsi="宋体" w:cs="宋体"/>
          <w:kern w:val="0"/>
          <w:sz w:val="24"/>
        </w:rPr>
      </w:pPr>
      <w:r>
        <w:rPr>
          <w:rFonts w:hint="eastAsia" w:ascii="宋体" w:hAnsi="宋体" w:cs="宋体"/>
          <w:kern w:val="0"/>
          <w:sz w:val="24"/>
        </w:rPr>
        <w:t>2、参会代表作学术交流：分</w:t>
      </w:r>
      <w:r>
        <w:rPr>
          <w:rFonts w:ascii="宋体" w:hAnsi="宋体" w:cs="宋体"/>
          <w:kern w:val="0"/>
          <w:sz w:val="24"/>
        </w:rPr>
        <w:t>科研及高教专题、中学教育专题</w:t>
      </w:r>
      <w:r>
        <w:rPr>
          <w:rFonts w:hint="eastAsia" w:ascii="宋体" w:hAnsi="宋体" w:cs="宋体"/>
          <w:kern w:val="0"/>
          <w:sz w:val="24"/>
        </w:rPr>
        <w:t>；</w:t>
      </w:r>
    </w:p>
    <w:p>
      <w:pPr>
        <w:spacing w:line="360" w:lineRule="auto"/>
        <w:ind w:firstLine="120" w:firstLineChars="50"/>
        <w:rPr>
          <w:rFonts w:ascii="宋体" w:hAnsi="宋体" w:cs="宋体"/>
          <w:kern w:val="0"/>
          <w:sz w:val="24"/>
        </w:rPr>
      </w:pPr>
      <w:r>
        <w:rPr>
          <w:rFonts w:hint="eastAsia" w:ascii="宋体" w:hAnsi="宋体" w:cs="宋体"/>
          <w:kern w:val="0"/>
          <w:sz w:val="24"/>
        </w:rPr>
        <w:t>3、优秀论文颁奖；</w:t>
      </w:r>
    </w:p>
    <w:p>
      <w:pPr>
        <w:spacing w:line="360" w:lineRule="auto"/>
        <w:ind w:firstLine="120" w:firstLineChars="50"/>
        <w:rPr>
          <w:rFonts w:ascii="宋体" w:hAnsi="宋体" w:cs="宋体"/>
          <w:kern w:val="0"/>
          <w:sz w:val="24"/>
        </w:rPr>
      </w:pPr>
      <w:r>
        <w:rPr>
          <w:rFonts w:hint="eastAsia" w:ascii="宋体" w:hAnsi="宋体" w:cs="宋体"/>
          <w:kern w:val="0"/>
          <w:sz w:val="24"/>
        </w:rPr>
        <w:t>4、青年地理科技奖颁奖；</w:t>
      </w:r>
    </w:p>
    <w:p>
      <w:pPr>
        <w:spacing w:line="360" w:lineRule="auto"/>
        <w:ind w:firstLine="120" w:firstLineChars="50"/>
        <w:rPr>
          <w:rFonts w:ascii="宋体" w:hAnsi="宋体" w:cs="宋体"/>
          <w:kern w:val="0"/>
          <w:sz w:val="24"/>
        </w:rPr>
      </w:pPr>
      <w:r>
        <w:rPr>
          <w:rFonts w:hint="eastAsia" w:ascii="宋体" w:hAnsi="宋体" w:cs="宋体"/>
          <w:kern w:val="0"/>
          <w:sz w:val="24"/>
        </w:rPr>
        <w:t>5、优秀中学地理教师奖颁奖；</w:t>
      </w:r>
    </w:p>
    <w:p>
      <w:pPr>
        <w:spacing w:line="360" w:lineRule="auto"/>
        <w:ind w:firstLine="120" w:firstLineChars="50"/>
        <w:rPr>
          <w:rFonts w:ascii="宋体" w:hAnsi="宋体" w:cs="宋体"/>
          <w:kern w:val="0"/>
          <w:sz w:val="24"/>
        </w:rPr>
      </w:pPr>
      <w:r>
        <w:rPr>
          <w:rFonts w:hint="eastAsia" w:ascii="宋体" w:hAnsi="宋体" w:cs="宋体"/>
          <w:kern w:val="0"/>
          <w:sz w:val="24"/>
        </w:rPr>
        <w:t>6、召开学会八届五次理事会会议；</w:t>
      </w:r>
    </w:p>
    <w:p>
      <w:pPr>
        <w:spacing w:line="360" w:lineRule="auto"/>
        <w:ind w:firstLine="120" w:firstLineChars="50"/>
        <w:rPr>
          <w:rFonts w:ascii="宋体" w:hAnsi="宋体"/>
          <w:sz w:val="24"/>
        </w:rPr>
      </w:pPr>
      <w:r>
        <w:rPr>
          <w:rFonts w:hint="eastAsia" w:ascii="宋体" w:hAnsi="宋体" w:cs="宋体"/>
          <w:kern w:val="0"/>
          <w:sz w:val="24"/>
        </w:rPr>
        <w:t>7、</w:t>
      </w:r>
      <w:r>
        <w:rPr>
          <w:rFonts w:hint="eastAsia" w:ascii="宋体" w:hAnsi="宋体"/>
          <w:sz w:val="24"/>
        </w:rPr>
        <w:t>开展野外地理综合考察</w:t>
      </w:r>
    </w:p>
    <w:p>
      <w:pPr>
        <w:spacing w:line="360" w:lineRule="auto"/>
        <w:ind w:firstLine="120" w:firstLineChars="50"/>
        <w:rPr>
          <w:rFonts w:ascii="宋体" w:hAnsi="宋体"/>
          <w:b/>
          <w:sz w:val="24"/>
        </w:rPr>
      </w:pPr>
      <w:r>
        <w:rPr>
          <w:rFonts w:hint="eastAsia" w:ascii="宋体" w:hAnsi="宋体"/>
          <w:b/>
          <w:sz w:val="24"/>
        </w:rPr>
        <w:t>四、会议安排：</w:t>
      </w:r>
    </w:p>
    <w:p>
      <w:pPr>
        <w:spacing w:line="360" w:lineRule="auto"/>
        <w:ind w:firstLine="238" w:firstLineChars="99"/>
        <w:rPr>
          <w:rFonts w:ascii="宋体" w:hAnsi="宋体"/>
          <w:sz w:val="24"/>
        </w:rPr>
      </w:pPr>
      <w:r>
        <w:rPr>
          <w:rFonts w:hint="eastAsia" w:ascii="宋体" w:hAnsi="宋体"/>
          <w:sz w:val="24"/>
        </w:rPr>
        <w:t>1、报到时间：2015年10月15日（周四）下午</w:t>
      </w:r>
    </w:p>
    <w:p>
      <w:pPr>
        <w:spacing w:line="360" w:lineRule="auto"/>
        <w:ind w:firstLine="238" w:firstLineChars="99"/>
        <w:rPr>
          <w:rFonts w:ascii="宋体" w:hAnsi="宋体"/>
          <w:sz w:val="24"/>
        </w:rPr>
      </w:pPr>
      <w:r>
        <w:rPr>
          <w:rFonts w:hint="eastAsia" w:ascii="宋体" w:hAnsi="宋体"/>
          <w:sz w:val="24"/>
        </w:rPr>
        <w:t>2、报到地点：内江大千国际酒店（暂定）</w:t>
      </w:r>
    </w:p>
    <w:p>
      <w:pPr>
        <w:spacing w:line="360" w:lineRule="auto"/>
        <w:ind w:left="120" w:leftChars="57" w:firstLine="118" w:firstLineChars="49"/>
        <w:rPr>
          <w:rFonts w:ascii="宋体" w:hAnsi="宋体"/>
          <w:sz w:val="24"/>
        </w:rPr>
      </w:pPr>
      <w:r>
        <w:rPr>
          <w:rFonts w:hint="eastAsia" w:ascii="宋体" w:hAnsi="宋体"/>
          <w:sz w:val="24"/>
        </w:rPr>
        <w:t>3、会议时间：10月16日（周五）学术年会，10月17日-18日（周六、周日）野外地理考察</w:t>
      </w:r>
    </w:p>
    <w:p>
      <w:pPr>
        <w:spacing w:line="360" w:lineRule="auto"/>
        <w:ind w:firstLine="120" w:firstLineChars="50"/>
        <w:rPr>
          <w:rFonts w:ascii="宋体" w:hAnsi="宋体"/>
          <w:b/>
          <w:sz w:val="24"/>
        </w:rPr>
      </w:pPr>
      <w:r>
        <w:rPr>
          <w:rFonts w:hint="eastAsia" w:ascii="宋体" w:hAnsi="宋体"/>
          <w:b/>
          <w:sz w:val="24"/>
        </w:rPr>
        <w:t>五、主要学术议题</w:t>
      </w:r>
    </w:p>
    <w:p>
      <w:pPr>
        <w:spacing w:line="360" w:lineRule="auto"/>
        <w:ind w:firstLine="238" w:firstLineChars="99"/>
        <w:rPr>
          <w:rFonts w:ascii="宋体" w:hAnsi="宋体"/>
          <w:sz w:val="24"/>
        </w:rPr>
      </w:pPr>
      <w:r>
        <w:rPr>
          <w:rFonts w:hint="eastAsia" w:ascii="宋体" w:hAnsi="宋体"/>
          <w:sz w:val="24"/>
        </w:rPr>
        <w:t>1、创新驱动战略与地理学的发展应用</w:t>
      </w:r>
    </w:p>
    <w:p>
      <w:pPr>
        <w:spacing w:line="360" w:lineRule="auto"/>
        <w:ind w:firstLine="238" w:firstLineChars="99"/>
        <w:rPr>
          <w:rFonts w:hint="eastAsia" w:ascii="宋体" w:hAnsi="宋体"/>
          <w:sz w:val="24"/>
        </w:rPr>
      </w:pPr>
      <w:r>
        <w:rPr>
          <w:rFonts w:hint="eastAsia" w:ascii="宋体" w:hAnsi="宋体"/>
          <w:sz w:val="24"/>
        </w:rPr>
        <w:t>2、多点多极支撑发展战略下的四川城市群发展建设</w:t>
      </w:r>
    </w:p>
    <w:p>
      <w:pPr>
        <w:spacing w:line="360" w:lineRule="auto"/>
        <w:ind w:firstLine="238" w:firstLineChars="99"/>
        <w:rPr>
          <w:rFonts w:ascii="宋体" w:hAnsi="宋体"/>
          <w:sz w:val="24"/>
        </w:rPr>
      </w:pPr>
      <w:r>
        <w:rPr>
          <w:rFonts w:hint="eastAsia" w:ascii="宋体" w:hAnsi="宋体"/>
          <w:sz w:val="24"/>
        </w:rPr>
        <w:t>3.</w:t>
      </w:r>
      <w:r>
        <w:rPr>
          <w:rFonts w:ascii="Tahoma" w:hAnsi="Tahoma" w:cs="Tahoma"/>
          <w:color w:val="000000"/>
          <w:szCs w:val="21"/>
        </w:rPr>
        <w:t xml:space="preserve"> 自然资源开发及其环境影响</w:t>
      </w:r>
    </w:p>
    <w:p>
      <w:pPr>
        <w:spacing w:line="360" w:lineRule="auto"/>
        <w:ind w:firstLine="238" w:firstLineChars="99"/>
        <w:rPr>
          <w:rFonts w:ascii="宋体" w:hAnsi="宋体"/>
          <w:sz w:val="24"/>
        </w:rPr>
      </w:pPr>
      <w:r>
        <w:rPr>
          <w:rFonts w:hint="eastAsia" w:ascii="宋体" w:hAnsi="宋体"/>
          <w:sz w:val="24"/>
        </w:rPr>
        <w:t>4、打造中学地理高效课堂的方法途径探讨</w:t>
      </w:r>
    </w:p>
    <w:p>
      <w:pPr>
        <w:spacing w:line="360" w:lineRule="auto"/>
        <w:ind w:firstLine="120" w:firstLineChars="50"/>
        <w:rPr>
          <w:rFonts w:ascii="宋体" w:hAnsi="宋体"/>
          <w:b/>
          <w:sz w:val="24"/>
        </w:rPr>
      </w:pPr>
      <w:r>
        <w:rPr>
          <w:rFonts w:hint="eastAsia" w:ascii="宋体" w:hAnsi="宋体"/>
          <w:b/>
          <w:sz w:val="24"/>
        </w:rPr>
        <w:t>六、年会学术论文</w:t>
      </w:r>
    </w:p>
    <w:p>
      <w:pPr>
        <w:widowControl/>
        <w:spacing w:line="360" w:lineRule="auto"/>
        <w:jc w:val="left"/>
        <w:rPr>
          <w:rFonts w:ascii="宋体" w:hAnsi="宋体" w:cs="宋体"/>
          <w:kern w:val="0"/>
          <w:sz w:val="24"/>
        </w:rPr>
      </w:pPr>
      <w:r>
        <w:rPr>
          <w:rFonts w:hint="eastAsia" w:ascii="宋体" w:hAnsi="宋体"/>
          <w:sz w:val="24"/>
        </w:rPr>
        <w:t xml:space="preserve"> </w:t>
      </w:r>
      <w:r>
        <w:rPr>
          <w:rFonts w:ascii="宋体" w:hAnsi="宋体" w:cs="宋体"/>
          <w:kern w:val="0"/>
          <w:sz w:val="24"/>
        </w:rPr>
        <w:t>1、</w:t>
      </w:r>
      <w:r>
        <w:rPr>
          <w:rFonts w:hint="eastAsia" w:ascii="宋体" w:hAnsi="宋体" w:cs="宋体"/>
          <w:kern w:val="0"/>
          <w:sz w:val="24"/>
        </w:rPr>
        <w:t>请</w:t>
      </w:r>
      <w:r>
        <w:rPr>
          <w:rFonts w:ascii="宋体" w:hAnsi="宋体" w:cs="宋体"/>
          <w:kern w:val="0"/>
          <w:sz w:val="24"/>
        </w:rPr>
        <w:t>参会代表根据年会拟定的学术议题或个人研究课题自拟题目撰写论文</w:t>
      </w:r>
      <w:r>
        <w:rPr>
          <w:rFonts w:hint="eastAsia" w:ascii="宋体" w:hAnsi="宋体"/>
          <w:sz w:val="24"/>
        </w:rPr>
        <w:t>（论文要求见附件一）</w:t>
      </w:r>
      <w:r>
        <w:rPr>
          <w:rFonts w:ascii="宋体" w:hAnsi="宋体" w:cs="宋体"/>
          <w:kern w:val="0"/>
          <w:sz w:val="24"/>
        </w:rPr>
        <w:t>；</w:t>
      </w:r>
    </w:p>
    <w:p>
      <w:pPr>
        <w:widowControl/>
        <w:spacing w:line="360" w:lineRule="auto"/>
        <w:ind w:firstLine="120" w:firstLineChars="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将</w:t>
      </w:r>
      <w:r>
        <w:rPr>
          <w:rFonts w:ascii="宋体" w:hAnsi="宋体" w:cs="宋体"/>
          <w:kern w:val="0"/>
          <w:sz w:val="24"/>
        </w:rPr>
        <w:t>组织评选</w:t>
      </w:r>
      <w:r>
        <w:rPr>
          <w:rFonts w:hint="eastAsia" w:ascii="宋体" w:hAnsi="宋体" w:cs="宋体"/>
          <w:kern w:val="0"/>
          <w:sz w:val="24"/>
        </w:rPr>
        <w:t>年会</w:t>
      </w:r>
      <w:r>
        <w:rPr>
          <w:rFonts w:ascii="宋体" w:hAnsi="宋体" w:cs="宋体"/>
          <w:kern w:val="0"/>
          <w:sz w:val="24"/>
        </w:rPr>
        <w:t>优秀论文（分科研</w:t>
      </w:r>
      <w:r>
        <w:rPr>
          <w:rFonts w:hint="eastAsia" w:ascii="宋体" w:hAnsi="宋体" w:cs="宋体"/>
          <w:kern w:val="0"/>
          <w:sz w:val="24"/>
        </w:rPr>
        <w:t>和</w:t>
      </w:r>
      <w:r>
        <w:rPr>
          <w:rFonts w:ascii="宋体" w:hAnsi="宋体" w:cs="宋体"/>
          <w:kern w:val="0"/>
          <w:sz w:val="24"/>
        </w:rPr>
        <w:t>中学教</w:t>
      </w:r>
      <w:r>
        <w:rPr>
          <w:rFonts w:hint="eastAsia" w:ascii="宋体" w:hAnsi="宋体" w:cs="宋体"/>
          <w:kern w:val="0"/>
          <w:sz w:val="24"/>
        </w:rPr>
        <w:t>研两</w:t>
      </w:r>
      <w:r>
        <w:rPr>
          <w:rFonts w:ascii="宋体" w:hAnsi="宋体" w:cs="宋体"/>
          <w:kern w:val="0"/>
          <w:sz w:val="24"/>
        </w:rPr>
        <w:t>个组）；</w:t>
      </w:r>
    </w:p>
    <w:p>
      <w:pPr>
        <w:widowControl/>
        <w:spacing w:line="360" w:lineRule="auto"/>
        <w:ind w:firstLine="120" w:firstLineChars="50"/>
        <w:jc w:val="left"/>
        <w:rPr>
          <w:rFonts w:ascii="宋体" w:hAnsi="宋体" w:cs="宋体"/>
          <w:kern w:val="0"/>
          <w:sz w:val="24"/>
        </w:rPr>
      </w:pPr>
      <w:r>
        <w:rPr>
          <w:rFonts w:hint="eastAsia" w:ascii="宋体" w:hAnsi="宋体" w:cs="宋体"/>
          <w:kern w:val="0"/>
          <w:sz w:val="24"/>
        </w:rPr>
        <w:t>3、</w:t>
      </w:r>
      <w:r>
        <w:rPr>
          <w:rFonts w:hint="eastAsia" w:ascii="宋体" w:hAnsi="宋体"/>
          <w:color w:val="000000"/>
          <w:sz w:val="24"/>
        </w:rPr>
        <w:t>请参会代表</w:t>
      </w:r>
      <w:r>
        <w:rPr>
          <w:rFonts w:ascii="宋体" w:hAnsi="宋体" w:cs="宋体"/>
          <w:kern w:val="0"/>
          <w:sz w:val="24"/>
        </w:rPr>
        <w:t>将</w:t>
      </w:r>
      <w:r>
        <w:rPr>
          <w:rFonts w:hint="eastAsia" w:ascii="宋体" w:hAnsi="宋体" w:cs="宋体"/>
          <w:kern w:val="0"/>
          <w:sz w:val="24"/>
        </w:rPr>
        <w:t>参与学术交流的论文全文电子版</w:t>
      </w:r>
      <w:r>
        <w:rPr>
          <w:rFonts w:ascii="宋体" w:hAnsi="宋体" w:cs="宋体"/>
          <w:kern w:val="0"/>
          <w:sz w:val="24"/>
        </w:rPr>
        <w:t>最迟于9月30日前</w:t>
      </w:r>
      <w:r>
        <w:rPr>
          <w:rFonts w:hint="eastAsia" w:ascii="宋体" w:hAnsi="宋体" w:cs="宋体"/>
          <w:kern w:val="0"/>
          <w:sz w:val="24"/>
        </w:rPr>
        <w:t>发送给</w:t>
      </w:r>
      <w:r>
        <w:rPr>
          <w:rFonts w:ascii="宋体" w:hAnsi="宋体" w:cs="宋体"/>
          <w:kern w:val="0"/>
          <w:sz w:val="24"/>
        </w:rPr>
        <w:t>会务组</w:t>
      </w:r>
      <w:r>
        <w:rPr>
          <w:rFonts w:hint="eastAsia" w:ascii="宋体" w:hAnsi="宋体" w:cs="宋体"/>
          <w:kern w:val="0"/>
          <w:sz w:val="24"/>
        </w:rPr>
        <w:t>谢贤健</w:t>
      </w:r>
      <w:r>
        <w:rPr>
          <w:rFonts w:ascii="宋体" w:hAnsi="宋体" w:cs="宋体"/>
          <w:kern w:val="0"/>
          <w:sz w:val="24"/>
        </w:rPr>
        <w:t>博士(E</w:t>
      </w:r>
      <w:r>
        <w:rPr>
          <w:rFonts w:hint="eastAsia" w:ascii="宋体" w:hAnsi="宋体" w:cs="宋体"/>
          <w:kern w:val="0"/>
          <w:sz w:val="24"/>
        </w:rPr>
        <w:t>-</w:t>
      </w:r>
      <w:r>
        <w:rPr>
          <w:rFonts w:ascii="宋体" w:hAnsi="宋体" w:cs="宋体"/>
          <w:kern w:val="0"/>
          <w:sz w:val="24"/>
        </w:rPr>
        <w:t>mail：</w:t>
      </w:r>
      <w:r>
        <w:fldChar w:fldCharType="begin"/>
      </w:r>
      <w:r>
        <w:instrText xml:space="preserve">HYPERLINK "mailto:51754127@qq.com" </w:instrText>
      </w:r>
      <w:r>
        <w:fldChar w:fldCharType="separate"/>
      </w:r>
      <w:r>
        <w:rPr>
          <w:rStyle w:val="5"/>
          <w:rFonts w:hint="eastAsia" w:ascii="宋体" w:hAnsi="宋体" w:cs="宋体"/>
          <w:kern w:val="0"/>
          <w:sz w:val="24"/>
        </w:rPr>
        <w:t>249983710</w:t>
      </w:r>
      <w:r>
        <w:rPr>
          <w:rStyle w:val="5"/>
          <w:rFonts w:ascii="宋体" w:hAnsi="宋体" w:cs="宋体"/>
          <w:color w:val="0000FF"/>
          <w:kern w:val="0"/>
          <w:sz w:val="24"/>
        </w:rPr>
        <w:t>@qq.com</w:t>
      </w:r>
      <w:r>
        <w:fldChar w:fldCharType="end"/>
      </w:r>
      <w:r>
        <w:rPr>
          <w:rFonts w:ascii="宋体" w:hAnsi="宋体" w:cs="宋体"/>
          <w:kern w:val="0"/>
          <w:sz w:val="24"/>
        </w:rPr>
        <w:t>)</w:t>
      </w:r>
      <w:r>
        <w:rPr>
          <w:rFonts w:hint="eastAsia" w:ascii="宋体" w:hAnsi="宋体" w:cs="宋体"/>
          <w:kern w:val="0"/>
          <w:sz w:val="24"/>
        </w:rPr>
        <w:t>，以便评选年会优秀论文和编印会议论文集。</w:t>
      </w:r>
    </w:p>
    <w:p>
      <w:pPr>
        <w:spacing w:line="360" w:lineRule="auto"/>
        <w:ind w:firstLine="120" w:firstLineChars="50"/>
        <w:rPr>
          <w:b/>
          <w:sz w:val="24"/>
        </w:rPr>
      </w:pPr>
      <w:r>
        <w:rPr>
          <w:rFonts w:hint="eastAsia"/>
          <w:b/>
          <w:sz w:val="24"/>
        </w:rPr>
        <w:t>七、会后地理考察</w:t>
      </w:r>
    </w:p>
    <w:p>
      <w:pPr>
        <w:spacing w:line="360" w:lineRule="auto"/>
        <w:ind w:firstLine="120" w:firstLineChars="50"/>
        <w:rPr>
          <w:rFonts w:ascii="宋体" w:hAnsi="宋体" w:cs="宋体"/>
          <w:kern w:val="0"/>
          <w:sz w:val="24"/>
        </w:rPr>
      </w:pPr>
      <w:r>
        <w:rPr>
          <w:rFonts w:ascii="宋体" w:hAnsi="宋体" w:cs="宋体"/>
          <w:kern w:val="0"/>
          <w:sz w:val="24"/>
        </w:rPr>
        <w:t>考察路线暂定为</w:t>
      </w:r>
      <w:r>
        <w:rPr>
          <w:rFonts w:hint="eastAsia" w:ascii="宋体" w:hAnsi="宋体" w:cs="宋体"/>
          <w:kern w:val="0"/>
          <w:sz w:val="24"/>
        </w:rPr>
        <w:t>宜宾附近西部大峡谷——向家坝水电站——李庄古镇，</w:t>
      </w:r>
      <w:r>
        <w:rPr>
          <w:rFonts w:ascii="宋体" w:hAnsi="宋体" w:cs="宋体"/>
          <w:kern w:val="0"/>
          <w:sz w:val="24"/>
        </w:rPr>
        <w:t>具体以二号通知为准</w:t>
      </w:r>
      <w:r>
        <w:rPr>
          <w:rFonts w:hint="eastAsia" w:ascii="宋体" w:hAnsi="宋体" w:cs="宋体"/>
          <w:kern w:val="0"/>
          <w:sz w:val="24"/>
        </w:rPr>
        <w:t>。</w:t>
      </w:r>
    </w:p>
    <w:p>
      <w:pPr>
        <w:spacing w:line="360" w:lineRule="auto"/>
        <w:ind w:firstLine="120" w:firstLineChars="50"/>
        <w:rPr>
          <w:rFonts w:ascii="宋体" w:hAnsi="宋体" w:cs="宋体"/>
          <w:b/>
          <w:kern w:val="0"/>
          <w:sz w:val="24"/>
        </w:rPr>
      </w:pPr>
      <w:r>
        <w:rPr>
          <w:rFonts w:hint="eastAsia" w:ascii="宋体" w:hAnsi="宋体" w:cs="宋体"/>
          <w:b/>
          <w:kern w:val="0"/>
          <w:sz w:val="24"/>
        </w:rPr>
        <w:t>八、参会费用</w:t>
      </w:r>
    </w:p>
    <w:p>
      <w:pPr>
        <w:spacing w:line="360" w:lineRule="auto"/>
        <w:ind w:firstLine="240" w:firstLineChars="100"/>
        <w:rPr>
          <w:rFonts w:ascii="宋体" w:hAnsi="宋体" w:cs="宋体"/>
          <w:kern w:val="0"/>
          <w:sz w:val="24"/>
        </w:rPr>
      </w:pPr>
      <w:r>
        <w:rPr>
          <w:rFonts w:hint="eastAsia" w:ascii="宋体" w:hAnsi="宋体" w:cs="宋体"/>
          <w:kern w:val="0"/>
          <w:sz w:val="24"/>
        </w:rPr>
        <w:t>1、年会</w:t>
      </w:r>
      <w:r>
        <w:rPr>
          <w:rFonts w:ascii="宋体" w:hAnsi="宋体" w:cs="宋体"/>
          <w:kern w:val="0"/>
          <w:sz w:val="24"/>
        </w:rPr>
        <w:t>特邀代表的会务费用由会议主办方四川省地理学会承担；</w:t>
      </w:r>
    </w:p>
    <w:p>
      <w:pPr>
        <w:spacing w:line="360" w:lineRule="auto"/>
        <w:ind w:firstLine="240" w:firstLineChars="100"/>
        <w:rPr>
          <w:rFonts w:ascii="宋体" w:hAnsi="宋体" w:cs="宋体"/>
          <w:kern w:val="0"/>
          <w:sz w:val="24"/>
        </w:rPr>
      </w:pPr>
      <w:r>
        <w:rPr>
          <w:rFonts w:hint="eastAsia" w:ascii="宋体" w:hAnsi="宋体" w:cs="宋体"/>
          <w:kern w:val="0"/>
          <w:sz w:val="24"/>
        </w:rPr>
        <w:t>2、参会代表每人收取会务费300元；</w:t>
      </w:r>
      <w:r>
        <w:rPr>
          <w:rFonts w:ascii="宋体" w:hAnsi="宋体" w:cs="宋体"/>
          <w:kern w:val="0"/>
          <w:sz w:val="24"/>
        </w:rPr>
        <w:t>中学教师代表</w:t>
      </w:r>
      <w:r>
        <w:rPr>
          <w:rFonts w:hint="eastAsia" w:ascii="宋体" w:hAnsi="宋体" w:cs="宋体"/>
          <w:kern w:val="0"/>
          <w:sz w:val="24"/>
        </w:rPr>
        <w:t>和研究生代表</w:t>
      </w:r>
      <w:r>
        <w:rPr>
          <w:rFonts w:ascii="宋体" w:hAnsi="宋体" w:cs="宋体"/>
          <w:kern w:val="0"/>
          <w:sz w:val="24"/>
        </w:rPr>
        <w:t>每人收取会务费</w:t>
      </w:r>
      <w:r>
        <w:rPr>
          <w:rFonts w:hint="eastAsia" w:ascii="宋体" w:hAnsi="宋体" w:cs="宋体"/>
          <w:kern w:val="0"/>
          <w:sz w:val="24"/>
        </w:rPr>
        <w:t>200</w:t>
      </w:r>
      <w:r>
        <w:rPr>
          <w:rFonts w:ascii="宋体" w:hAnsi="宋体" w:cs="宋体"/>
          <w:kern w:val="0"/>
          <w:sz w:val="24"/>
        </w:rPr>
        <w:t>元</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kern w:val="0"/>
          <w:sz w:val="24"/>
        </w:rPr>
        <w:t>3、</w:t>
      </w:r>
      <w:r>
        <w:rPr>
          <w:rFonts w:ascii="宋体" w:hAnsi="宋体" w:cs="宋体"/>
          <w:kern w:val="0"/>
          <w:sz w:val="24"/>
        </w:rPr>
        <w:t>住宿费</w:t>
      </w:r>
      <w:r>
        <w:rPr>
          <w:rFonts w:hint="eastAsia" w:ascii="宋体" w:hAnsi="宋体" w:cs="宋体"/>
          <w:kern w:val="0"/>
          <w:sz w:val="24"/>
        </w:rPr>
        <w:t>和野外地理考察费用</w:t>
      </w:r>
      <w:r>
        <w:rPr>
          <w:rFonts w:ascii="宋体" w:hAnsi="宋体" w:cs="宋体"/>
          <w:kern w:val="0"/>
          <w:sz w:val="24"/>
        </w:rPr>
        <w:t>由参会代表自理</w:t>
      </w:r>
      <w:r>
        <w:rPr>
          <w:rFonts w:hint="eastAsia" w:ascii="宋体" w:hAnsi="宋体" w:cs="宋体"/>
          <w:kern w:val="0"/>
          <w:sz w:val="24"/>
        </w:rPr>
        <w:t>，开具相关票据。</w:t>
      </w:r>
    </w:p>
    <w:p>
      <w:pPr>
        <w:spacing w:line="360" w:lineRule="auto"/>
        <w:ind w:firstLine="241" w:firstLineChars="100"/>
        <w:rPr>
          <w:rFonts w:ascii="宋体" w:hAnsi="宋体" w:cs="宋体"/>
          <w:b/>
          <w:kern w:val="0"/>
          <w:sz w:val="24"/>
        </w:rPr>
      </w:pPr>
      <w:r>
        <w:rPr>
          <w:rFonts w:hint="eastAsia" w:ascii="宋体" w:hAnsi="宋体" w:cs="宋体"/>
          <w:b/>
          <w:kern w:val="0"/>
          <w:sz w:val="24"/>
        </w:rPr>
        <w:t>九、特别提示</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1、请参会代表最迟于9月30日前将会议回执单（见附件二）发送给内江师范学院地理与资源科学学院办公室韩延珍老师（E-mail: </w:t>
      </w:r>
      <w:r>
        <w:rPr>
          <w:rFonts w:hint="eastAsia"/>
          <w:sz w:val="24"/>
        </w:rPr>
        <w:t>107038438@qq.com</w:t>
      </w:r>
      <w:r>
        <w:rPr>
          <w:rFonts w:hint="eastAsia" w:ascii="宋体" w:hAnsi="宋体" w:cs="宋体"/>
          <w:kern w:val="0"/>
          <w:sz w:val="24"/>
        </w:rPr>
        <w:t xml:space="preserve"> ），以便会议承办方做好相关准备工作。</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2、其余未尽事宜详见二号通知。</w:t>
      </w:r>
    </w:p>
    <w:p>
      <w:pPr>
        <w:spacing w:line="360" w:lineRule="auto"/>
        <w:ind w:firstLine="241" w:firstLineChars="100"/>
        <w:rPr>
          <w:rFonts w:ascii="宋体" w:hAnsi="宋体" w:cs="宋体"/>
          <w:b/>
          <w:kern w:val="0"/>
          <w:sz w:val="24"/>
        </w:rPr>
      </w:pPr>
      <w:r>
        <w:rPr>
          <w:rFonts w:hint="eastAsia" w:ascii="宋体" w:hAnsi="宋体" w:cs="宋体"/>
          <w:b/>
          <w:kern w:val="0"/>
          <w:sz w:val="24"/>
        </w:rPr>
        <w:t>十、会务组联系人</w:t>
      </w:r>
    </w:p>
    <w:p>
      <w:pPr>
        <w:spacing w:line="360" w:lineRule="auto"/>
        <w:ind w:firstLine="359" w:firstLineChars="149"/>
        <w:rPr>
          <w:b/>
          <w:sz w:val="24"/>
        </w:rPr>
      </w:pPr>
      <w:r>
        <w:rPr>
          <w:rFonts w:hint="eastAsia"/>
          <w:b/>
          <w:sz w:val="24"/>
        </w:rPr>
        <w:t>韩延珍：</w:t>
      </w:r>
    </w:p>
    <w:p>
      <w:pPr>
        <w:spacing w:line="360" w:lineRule="auto"/>
        <w:ind w:firstLine="240" w:firstLineChars="100"/>
        <w:rPr>
          <w:b/>
          <w:sz w:val="24"/>
        </w:rPr>
      </w:pPr>
      <w:r>
        <w:rPr>
          <w:rFonts w:hint="eastAsia"/>
          <w:sz w:val="24"/>
        </w:rPr>
        <w:t xml:space="preserve">通信地址：内江市东桐路1124号内江师范学院地理与资源科学学院（641100）  </w:t>
      </w:r>
    </w:p>
    <w:p>
      <w:pPr>
        <w:spacing w:line="360" w:lineRule="auto"/>
        <w:ind w:firstLine="358" w:firstLineChars="149"/>
        <w:rPr>
          <w:sz w:val="24"/>
        </w:rPr>
      </w:pPr>
      <w:r>
        <w:rPr>
          <w:rFonts w:hint="eastAsia"/>
          <w:sz w:val="24"/>
        </w:rPr>
        <w:t>联系电话：0832-2340771  13890530190  E-mail：107038438@qq.com</w:t>
      </w:r>
    </w:p>
    <w:p>
      <w:pPr>
        <w:spacing w:line="360" w:lineRule="auto"/>
        <w:ind w:firstLine="359" w:firstLineChars="149"/>
        <w:rPr>
          <w:b/>
          <w:sz w:val="24"/>
        </w:rPr>
      </w:pPr>
      <w:r>
        <w:rPr>
          <w:rFonts w:hint="eastAsia"/>
          <w:b/>
          <w:sz w:val="24"/>
        </w:rPr>
        <w:t>艾大宾：</w:t>
      </w:r>
    </w:p>
    <w:p>
      <w:pPr>
        <w:spacing w:line="360" w:lineRule="auto"/>
        <w:ind w:firstLine="358" w:firstLineChars="149"/>
        <w:rPr>
          <w:sz w:val="24"/>
        </w:rPr>
      </w:pPr>
      <w:r>
        <w:rPr>
          <w:rFonts w:hint="eastAsia"/>
          <w:sz w:val="24"/>
        </w:rPr>
        <w:t>通信地址：内江市东桐路1124号内江师范学院地理与资源科学学院（641100）</w:t>
      </w:r>
    </w:p>
    <w:p>
      <w:pPr>
        <w:spacing w:line="360" w:lineRule="auto"/>
        <w:ind w:firstLine="358" w:firstLineChars="149"/>
        <w:rPr>
          <w:sz w:val="24"/>
        </w:rPr>
      </w:pPr>
      <w:r>
        <w:rPr>
          <w:rFonts w:hint="eastAsia"/>
          <w:sz w:val="24"/>
        </w:rPr>
        <w:t>联系电话：0832-2341650  13696066478  E-mail：1366260879@qq.com</w:t>
      </w:r>
    </w:p>
    <w:p>
      <w:pPr>
        <w:spacing w:line="360" w:lineRule="auto"/>
        <w:ind w:firstLine="359" w:firstLineChars="149"/>
        <w:rPr>
          <w:b/>
          <w:sz w:val="24"/>
        </w:rPr>
      </w:pPr>
      <w:r>
        <w:rPr>
          <w:rFonts w:hint="eastAsia"/>
          <w:b/>
          <w:sz w:val="24"/>
        </w:rPr>
        <w:t>张宁：</w:t>
      </w:r>
    </w:p>
    <w:p>
      <w:pPr>
        <w:widowControl/>
        <w:spacing w:line="360" w:lineRule="auto"/>
        <w:ind w:firstLine="360" w:firstLineChars="150"/>
        <w:jc w:val="left"/>
        <w:rPr>
          <w:rFonts w:ascii="宋体" w:hAnsi="宋体" w:cs="宋体"/>
          <w:kern w:val="0"/>
          <w:sz w:val="24"/>
        </w:rPr>
      </w:pPr>
      <w:r>
        <w:rPr>
          <w:rFonts w:ascii="宋体" w:hAnsi="宋体" w:cs="宋体"/>
          <w:kern w:val="0"/>
          <w:sz w:val="24"/>
        </w:rPr>
        <w:t>通信地址：成都市人民南路四段九号 中科院成都山地所 邮编610041</w:t>
      </w:r>
    </w:p>
    <w:p>
      <w:pPr>
        <w:spacing w:line="360" w:lineRule="auto"/>
        <w:ind w:firstLine="360" w:firstLineChars="150"/>
        <w:rPr>
          <w:rFonts w:ascii="宋体" w:hAnsi="宋体" w:cs="宋体"/>
          <w:kern w:val="0"/>
          <w:sz w:val="24"/>
        </w:rPr>
      </w:pPr>
      <w:r>
        <w:rPr>
          <w:rFonts w:hint="eastAsia"/>
          <w:sz w:val="24"/>
        </w:rPr>
        <w:t>联系电话：</w:t>
      </w:r>
      <w:r>
        <w:rPr>
          <w:rFonts w:ascii="宋体" w:hAnsi="宋体" w:cs="宋体"/>
          <w:kern w:val="0"/>
          <w:sz w:val="24"/>
        </w:rPr>
        <w:t>028-85242396</w:t>
      </w:r>
      <w:r>
        <w:rPr>
          <w:rFonts w:hint="eastAsia" w:ascii="宋体" w:hAnsi="宋体" w:cs="宋体"/>
          <w:kern w:val="0"/>
          <w:sz w:val="24"/>
        </w:rPr>
        <w:t xml:space="preserve"> </w:t>
      </w:r>
      <w:r>
        <w:rPr>
          <w:rFonts w:ascii="宋体" w:hAnsi="宋体" w:cs="宋体"/>
          <w:kern w:val="0"/>
          <w:sz w:val="24"/>
        </w:rPr>
        <w:t xml:space="preserve"> 15308203021</w:t>
      </w:r>
      <w:r>
        <w:rPr>
          <w:rFonts w:hint="eastAsia" w:ascii="宋体" w:hAnsi="宋体" w:cs="宋体"/>
          <w:kern w:val="0"/>
          <w:sz w:val="24"/>
        </w:rPr>
        <w:t xml:space="preserve">  </w:t>
      </w:r>
      <w:r>
        <w:rPr>
          <w:rFonts w:ascii="宋体" w:hAnsi="宋体" w:cs="宋体"/>
          <w:kern w:val="0"/>
          <w:sz w:val="24"/>
        </w:rPr>
        <w:t>E</w:t>
      </w:r>
      <w:r>
        <w:rPr>
          <w:rFonts w:hint="eastAsia" w:ascii="宋体" w:hAnsi="宋体" w:cs="宋体"/>
          <w:kern w:val="0"/>
          <w:sz w:val="24"/>
        </w:rPr>
        <w:t>-</w:t>
      </w:r>
      <w:r>
        <w:rPr>
          <w:rFonts w:ascii="宋体" w:hAnsi="宋体" w:cs="宋体"/>
          <w:kern w:val="0"/>
          <w:sz w:val="24"/>
        </w:rPr>
        <w:t>mail：</w:t>
      </w:r>
      <w:r>
        <w:fldChar w:fldCharType="begin"/>
      </w:r>
      <w:r>
        <w:instrText xml:space="preserve">HYPERLINK "mailto:zhangning@imde.ac.cn" </w:instrText>
      </w:r>
      <w:r>
        <w:fldChar w:fldCharType="separate"/>
      </w:r>
      <w:r>
        <w:rPr>
          <w:rStyle w:val="5"/>
          <w:rFonts w:ascii="宋体" w:hAnsi="宋体" w:cs="宋体"/>
          <w:color w:val="0000FF"/>
          <w:kern w:val="0"/>
          <w:sz w:val="24"/>
        </w:rPr>
        <w:t>zhangning@imde.ac.cn</w:t>
      </w:r>
      <w:r>
        <w:fldChar w:fldCharType="end"/>
      </w:r>
    </w:p>
    <w:p>
      <w:pPr>
        <w:widowControl/>
        <w:spacing w:line="360" w:lineRule="auto"/>
        <w:jc w:val="right"/>
        <w:rPr>
          <w:b/>
          <w:sz w:val="24"/>
        </w:rPr>
      </w:pPr>
      <w:r>
        <w:rPr>
          <w:rFonts w:hint="eastAsia"/>
          <w:b/>
          <w:sz w:val="24"/>
        </w:rPr>
        <w:t xml:space="preserve">                                           </w:t>
      </w:r>
    </w:p>
    <w:p>
      <w:pPr>
        <w:widowControl/>
        <w:spacing w:line="360" w:lineRule="auto"/>
        <w:ind w:right="480" w:firstLine="2120" w:firstLineChars="880"/>
        <w:rPr>
          <w:rFonts w:ascii="宋体" w:hAnsi="宋体" w:cs="宋体"/>
          <w:kern w:val="0"/>
          <w:sz w:val="24"/>
        </w:rPr>
      </w:pPr>
      <w:r>
        <w:rPr>
          <w:rFonts w:ascii="宋体" w:hAnsi="宋体" w:cs="宋体"/>
          <w:b/>
          <w:bCs/>
          <w:kern w:val="0"/>
          <w:sz w:val="24"/>
        </w:rPr>
        <w:t>四川省地理学会</w:t>
      </w:r>
      <w:r>
        <w:rPr>
          <w:rFonts w:hint="eastAsia" w:ascii="宋体" w:hAnsi="宋体" w:cs="宋体"/>
          <w:b/>
          <w:bCs/>
          <w:kern w:val="0"/>
          <w:sz w:val="24"/>
        </w:rPr>
        <w:t xml:space="preserve">   内江师范学院地理与资源科学学院</w:t>
      </w:r>
    </w:p>
    <w:p>
      <w:pPr>
        <w:widowControl/>
        <w:spacing w:line="360" w:lineRule="auto"/>
        <w:ind w:right="480"/>
        <w:jc w:val="center"/>
        <w:rPr>
          <w:rFonts w:ascii="宋体" w:hAnsi="宋体" w:cs="宋体"/>
          <w:b/>
          <w:bCs/>
          <w:kern w:val="0"/>
          <w:sz w:val="24"/>
        </w:rPr>
      </w:pPr>
      <w:r>
        <w:rPr>
          <w:rFonts w:hint="eastAsia" w:ascii="宋体" w:hAnsi="宋体" w:cs="宋体"/>
          <w:b/>
          <w:bCs/>
          <w:kern w:val="0"/>
          <w:sz w:val="24"/>
        </w:rPr>
        <w:t xml:space="preserve">                  </w:t>
      </w:r>
      <w:r>
        <w:rPr>
          <w:rFonts w:ascii="宋体" w:hAnsi="宋体" w:cs="宋体"/>
          <w:b/>
          <w:bCs/>
          <w:kern w:val="0"/>
          <w:sz w:val="24"/>
        </w:rPr>
        <w:t>二○一</w:t>
      </w:r>
      <w:r>
        <w:rPr>
          <w:rFonts w:hint="eastAsia" w:ascii="宋体" w:hAnsi="宋体" w:cs="宋体"/>
          <w:b/>
          <w:bCs/>
          <w:kern w:val="0"/>
          <w:sz w:val="24"/>
        </w:rPr>
        <w:t>五</w:t>
      </w:r>
      <w:r>
        <w:rPr>
          <w:rFonts w:ascii="宋体" w:hAnsi="宋体" w:cs="宋体"/>
          <w:b/>
          <w:bCs/>
          <w:kern w:val="0"/>
          <w:sz w:val="24"/>
        </w:rPr>
        <w:t>年七月十</w:t>
      </w:r>
      <w:r>
        <w:rPr>
          <w:rFonts w:hint="eastAsia" w:ascii="宋体" w:hAnsi="宋体" w:cs="宋体"/>
          <w:b/>
          <w:bCs/>
          <w:kern w:val="0"/>
          <w:sz w:val="24"/>
        </w:rPr>
        <w:t>二</w:t>
      </w:r>
      <w:r>
        <w:rPr>
          <w:rFonts w:ascii="宋体" w:hAnsi="宋体" w:cs="宋体"/>
          <w:b/>
          <w:bCs/>
          <w:kern w:val="0"/>
          <w:sz w:val="24"/>
        </w:rPr>
        <w:t>日</w:t>
      </w:r>
      <w:bookmarkStart w:id="0" w:name="_GoBack"/>
      <w:bookmarkEnd w:id="0"/>
    </w:p>
    <w:p>
      <w:pPr>
        <w:spacing w:line="360" w:lineRule="auto"/>
        <w:ind w:firstLine="0" w:firstLineChars="0"/>
        <w:rPr>
          <w:b/>
          <w:sz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9593A"/>
    <w:rsid w:val="00144FC8"/>
    <w:rsid w:val="00154380"/>
    <w:rsid w:val="0016747A"/>
    <w:rsid w:val="001C22F3"/>
    <w:rsid w:val="0023161F"/>
    <w:rsid w:val="002544A9"/>
    <w:rsid w:val="00264FA4"/>
    <w:rsid w:val="002727B4"/>
    <w:rsid w:val="00286232"/>
    <w:rsid w:val="002C2491"/>
    <w:rsid w:val="002C66AF"/>
    <w:rsid w:val="002D1B57"/>
    <w:rsid w:val="00390562"/>
    <w:rsid w:val="003908F4"/>
    <w:rsid w:val="004030E7"/>
    <w:rsid w:val="00426A59"/>
    <w:rsid w:val="00464E9D"/>
    <w:rsid w:val="004C3EFB"/>
    <w:rsid w:val="005B3816"/>
    <w:rsid w:val="00632D44"/>
    <w:rsid w:val="006471CB"/>
    <w:rsid w:val="006E42A4"/>
    <w:rsid w:val="00704B4F"/>
    <w:rsid w:val="007413B2"/>
    <w:rsid w:val="00752639"/>
    <w:rsid w:val="00765C9E"/>
    <w:rsid w:val="007852E8"/>
    <w:rsid w:val="007922CE"/>
    <w:rsid w:val="00845A45"/>
    <w:rsid w:val="0085616B"/>
    <w:rsid w:val="008767E3"/>
    <w:rsid w:val="00895412"/>
    <w:rsid w:val="008B5086"/>
    <w:rsid w:val="00943EAF"/>
    <w:rsid w:val="009540DA"/>
    <w:rsid w:val="00967580"/>
    <w:rsid w:val="009B3107"/>
    <w:rsid w:val="009C6A8D"/>
    <w:rsid w:val="00A67934"/>
    <w:rsid w:val="00A74E7F"/>
    <w:rsid w:val="00AC50F0"/>
    <w:rsid w:val="00AD51D3"/>
    <w:rsid w:val="00AE5B24"/>
    <w:rsid w:val="00B92F28"/>
    <w:rsid w:val="00C73B65"/>
    <w:rsid w:val="00C9593A"/>
    <w:rsid w:val="00CA3818"/>
    <w:rsid w:val="00CB58CF"/>
    <w:rsid w:val="00D40871"/>
    <w:rsid w:val="00D47060"/>
    <w:rsid w:val="00D85E46"/>
    <w:rsid w:val="00DB71D5"/>
    <w:rsid w:val="00E15E0A"/>
    <w:rsid w:val="00E536D4"/>
    <w:rsid w:val="00F21ABD"/>
    <w:rsid w:val="00F57ED9"/>
    <w:rsid w:val="00FE19FA"/>
    <w:rsid w:val="00FE41F0"/>
    <w:rsid w:val="12F129A2"/>
    <w:rsid w:val="6FD9210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SanKing</Company>
  <Pages>5</Pages>
  <Words>350</Words>
  <Characters>2001</Characters>
  <Lines>16</Lines>
  <Paragraphs>4</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2015-07-16T01:45:00Z</dcterms:created>
  <dc:creator>cq</dc:creator>
  <cp:lastModifiedBy>Administrator</cp:lastModifiedBy>
  <dcterms:modified xsi:type="dcterms:W3CDTF">2015-09-02T08:34:41Z</dcterms:modified>
  <dc:title>四川省地理学会2015年学术年会通知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